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EA4" w:rsidRDefault="006F2739" w:rsidP="00B43EA4">
      <w:r w:rsidRPr="009A40D9">
        <w:rPr>
          <w:noProof/>
        </w:rPr>
        <w:drawing>
          <wp:anchor distT="0" distB="0" distL="114300" distR="114300" simplePos="0" relativeHeight="251660288" behindDoc="0" locked="0" layoutInCell="1" allowOverlap="1" wp14:anchorId="13975D2A">
            <wp:simplePos x="0" y="0"/>
            <wp:positionH relativeFrom="column">
              <wp:posOffset>1543050</wp:posOffset>
            </wp:positionH>
            <wp:positionV relativeFrom="paragraph">
              <wp:posOffset>-590550</wp:posOffset>
            </wp:positionV>
            <wp:extent cx="3038475" cy="855980"/>
            <wp:effectExtent l="0" t="0" r="9525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0D9" w:rsidRDefault="00556B25" w:rsidP="00556B25">
      <w:pPr>
        <w:widowControl w:val="0"/>
        <w:spacing w:after="40" w:line="180" w:lineRule="auto"/>
        <w:ind w:left="720" w:firstLine="720"/>
        <w:jc w:val="center"/>
        <w:rPr>
          <w:rFonts w:ascii="Century Gothic" w:hAnsi="Century Gothic" w:cs="Century Gothic"/>
          <w:b/>
          <w:bCs/>
          <w:color w:val="0070C0"/>
          <w:sz w:val="20"/>
          <w:szCs w:val="40"/>
        </w:rPr>
      </w:pPr>
      <w:r>
        <w:rPr>
          <w:rFonts w:ascii="Century Gothic" w:hAnsi="Century Gothic" w:cs="Century Gothic"/>
          <w:b/>
          <w:bCs/>
          <w:color w:val="0070C0"/>
          <w:sz w:val="20"/>
          <w:szCs w:val="40"/>
        </w:rPr>
        <w:t xml:space="preserve">      </w:t>
      </w:r>
    </w:p>
    <w:p w:rsidR="006F2739" w:rsidRPr="004E773A" w:rsidRDefault="009A40D9" w:rsidP="004E773A">
      <w:pPr>
        <w:widowControl w:val="0"/>
        <w:spacing w:after="40" w:line="180" w:lineRule="auto"/>
        <w:jc w:val="center"/>
        <w:rPr>
          <w:rFonts w:ascii="Berlin Sans FB Demi" w:hAnsi="Berlin Sans FB Demi" w:cs="Century Gothic"/>
          <w:b/>
          <w:bCs/>
          <w:color w:val="0070C0"/>
          <w:sz w:val="28"/>
          <w:szCs w:val="28"/>
          <w:lang w:val="en-GB" w:eastAsia="ar-SA"/>
        </w:rPr>
      </w:pPr>
      <w:proofErr w:type="spellStart"/>
      <w:r w:rsidRPr="006F2739">
        <w:rPr>
          <w:rFonts w:ascii="Berlin Sans FB Demi" w:hAnsi="Berlin Sans FB Demi" w:cs="Century Gothic"/>
          <w:b/>
          <w:bCs/>
          <w:color w:val="0070C0"/>
          <w:sz w:val="28"/>
          <w:szCs w:val="28"/>
        </w:rPr>
        <w:t>Clwb</w:t>
      </w:r>
      <w:proofErr w:type="spellEnd"/>
      <w:r w:rsidRPr="006F2739">
        <w:rPr>
          <w:rFonts w:ascii="Berlin Sans FB Demi" w:hAnsi="Berlin Sans FB Demi" w:cs="Century Gothic"/>
          <w:b/>
          <w:bCs/>
          <w:color w:val="0070C0"/>
          <w:sz w:val="28"/>
          <w:szCs w:val="28"/>
        </w:rPr>
        <w:t xml:space="preserve"> </w:t>
      </w:r>
      <w:proofErr w:type="spellStart"/>
      <w:r w:rsidRPr="006F2739">
        <w:rPr>
          <w:rFonts w:ascii="Berlin Sans FB Demi" w:hAnsi="Berlin Sans FB Demi" w:cs="Century Gothic"/>
          <w:b/>
          <w:bCs/>
          <w:color w:val="0070C0"/>
          <w:sz w:val="28"/>
          <w:szCs w:val="28"/>
        </w:rPr>
        <w:t>Penmorfa</w:t>
      </w:r>
      <w:proofErr w:type="spellEnd"/>
    </w:p>
    <w:p w:rsidR="006F2739" w:rsidRDefault="006F2739" w:rsidP="00A676DA">
      <w:pPr>
        <w:jc w:val="center"/>
        <w:rPr>
          <w:rFonts w:ascii="Arial" w:hAnsi="Arial" w:cs="Arial"/>
          <w:b/>
          <w:color w:val="FF0000"/>
        </w:rPr>
      </w:pPr>
    </w:p>
    <w:p w:rsidR="005D51B7" w:rsidRPr="0086766C" w:rsidRDefault="00174127" w:rsidP="004E773A">
      <w:pPr>
        <w:jc w:val="center"/>
        <w:rPr>
          <w:rFonts w:ascii="Arial" w:hAnsi="Arial" w:cs="Arial"/>
          <w:b/>
          <w:color w:val="FF0000"/>
        </w:rPr>
      </w:pPr>
      <w:r w:rsidRPr="0086766C">
        <w:rPr>
          <w:rFonts w:ascii="Arial" w:hAnsi="Arial" w:cs="Arial"/>
          <w:b/>
          <w:color w:val="FF0000"/>
        </w:rPr>
        <w:t>***</w:t>
      </w:r>
      <w:r w:rsidR="00B43EA4" w:rsidRPr="0086766C">
        <w:rPr>
          <w:rFonts w:ascii="Arial" w:hAnsi="Arial" w:cs="Arial"/>
          <w:b/>
          <w:color w:val="FF0000"/>
        </w:rPr>
        <w:t xml:space="preserve">EXCITING NEWS </w:t>
      </w:r>
      <w:r w:rsidR="005D51B7">
        <w:rPr>
          <w:rFonts w:ascii="Arial" w:hAnsi="Arial" w:cs="Arial"/>
          <w:b/>
          <w:color w:val="FF0000"/>
        </w:rPr>
        <w:t>–</w:t>
      </w:r>
      <w:r w:rsidRPr="0086766C">
        <w:rPr>
          <w:rFonts w:ascii="Arial" w:hAnsi="Arial" w:cs="Arial"/>
          <w:b/>
          <w:color w:val="FF0000"/>
        </w:rPr>
        <w:t xml:space="preserve"> </w:t>
      </w:r>
      <w:r w:rsidR="004E2A7C">
        <w:rPr>
          <w:rFonts w:ascii="Arial" w:hAnsi="Arial" w:cs="Arial"/>
          <w:b/>
          <w:color w:val="FF0000"/>
        </w:rPr>
        <w:t>CLWB PENMORFA</w:t>
      </w:r>
      <w:r w:rsidRPr="0086766C">
        <w:rPr>
          <w:rFonts w:ascii="Arial" w:hAnsi="Arial" w:cs="Arial"/>
          <w:b/>
          <w:color w:val="FF0000"/>
        </w:rPr>
        <w:t xml:space="preserve"> OPENING </w:t>
      </w:r>
      <w:r w:rsidR="005D51B7">
        <w:rPr>
          <w:rFonts w:ascii="Arial" w:hAnsi="Arial" w:cs="Arial"/>
          <w:b/>
          <w:color w:val="FF0000"/>
        </w:rPr>
        <w:t>IN JANUARY 2021</w:t>
      </w:r>
      <w:r w:rsidRPr="0086766C">
        <w:rPr>
          <w:rFonts w:ascii="Arial" w:hAnsi="Arial" w:cs="Arial"/>
          <w:b/>
          <w:color w:val="FF0000"/>
        </w:rPr>
        <w:t>***</w:t>
      </w:r>
    </w:p>
    <w:p w:rsidR="00A676DA" w:rsidRPr="003F6A9F" w:rsidRDefault="006F2739" w:rsidP="0086766C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30</w:t>
      </w:r>
      <w:r w:rsidR="005D51B7" w:rsidRPr="003F6A9F">
        <w:rPr>
          <w:rFonts w:ascii="Arial" w:hAnsi="Arial" w:cs="Arial"/>
          <w:sz w:val="22"/>
          <w:vertAlign w:val="superscript"/>
        </w:rPr>
        <w:t>th</w:t>
      </w:r>
      <w:r w:rsidR="005D51B7" w:rsidRPr="003F6A9F">
        <w:rPr>
          <w:rFonts w:ascii="Arial" w:hAnsi="Arial" w:cs="Arial"/>
          <w:sz w:val="22"/>
        </w:rPr>
        <w:t xml:space="preserve"> November 2020</w:t>
      </w:r>
    </w:p>
    <w:p w:rsidR="00B43EA4" w:rsidRPr="003F6A9F" w:rsidRDefault="00B43EA4" w:rsidP="00A676DA">
      <w:pPr>
        <w:rPr>
          <w:rFonts w:ascii="Arial" w:hAnsi="Arial" w:cs="Arial"/>
          <w:sz w:val="22"/>
        </w:rPr>
      </w:pPr>
      <w:r w:rsidRPr="003F6A9F">
        <w:rPr>
          <w:rFonts w:ascii="Arial" w:hAnsi="Arial" w:cs="Arial"/>
          <w:sz w:val="22"/>
        </w:rPr>
        <w:t>Dear Parent/Guardian</w:t>
      </w:r>
    </w:p>
    <w:p w:rsidR="00B43EA4" w:rsidRPr="00C524ED" w:rsidRDefault="00B43EA4" w:rsidP="00A676DA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A676DA" w:rsidRPr="003F6A9F" w:rsidRDefault="00A676DA" w:rsidP="00E15082">
      <w:pPr>
        <w:jc w:val="both"/>
        <w:rPr>
          <w:rFonts w:ascii="Arial" w:hAnsi="Arial" w:cs="Arial"/>
          <w:sz w:val="22"/>
        </w:rPr>
      </w:pPr>
      <w:r w:rsidRPr="003F6A9F">
        <w:rPr>
          <w:rFonts w:ascii="Arial" w:hAnsi="Arial" w:cs="Arial"/>
          <w:sz w:val="22"/>
        </w:rPr>
        <w:t xml:space="preserve">We are pleased to announce that </w:t>
      </w:r>
      <w:r w:rsidR="00174127" w:rsidRPr="003F6A9F">
        <w:rPr>
          <w:rFonts w:ascii="Arial" w:hAnsi="Arial" w:cs="Arial"/>
          <w:sz w:val="22"/>
        </w:rPr>
        <w:t>a new childcare, after school and holiday provision will be open</w:t>
      </w:r>
      <w:r w:rsidR="003F6A9F">
        <w:rPr>
          <w:rFonts w:ascii="Arial" w:hAnsi="Arial" w:cs="Arial"/>
          <w:sz w:val="22"/>
        </w:rPr>
        <w:t>ing</w:t>
      </w:r>
      <w:r w:rsidR="00174127" w:rsidRPr="003F6A9F">
        <w:rPr>
          <w:rFonts w:ascii="Arial" w:hAnsi="Arial" w:cs="Arial"/>
          <w:sz w:val="22"/>
        </w:rPr>
        <w:t xml:space="preserve"> at </w:t>
      </w:r>
      <w:r w:rsidR="006F2739">
        <w:rPr>
          <w:rFonts w:ascii="Arial" w:hAnsi="Arial" w:cs="Arial"/>
          <w:sz w:val="22"/>
        </w:rPr>
        <w:t xml:space="preserve">Ysgol </w:t>
      </w:r>
      <w:proofErr w:type="spellStart"/>
      <w:r w:rsidR="006F2739">
        <w:rPr>
          <w:rFonts w:ascii="Arial" w:hAnsi="Arial" w:cs="Arial"/>
          <w:sz w:val="22"/>
        </w:rPr>
        <w:t>Penmorfa</w:t>
      </w:r>
      <w:proofErr w:type="spellEnd"/>
      <w:r w:rsidR="005D51B7" w:rsidRPr="003F6A9F">
        <w:rPr>
          <w:rFonts w:ascii="Arial" w:hAnsi="Arial" w:cs="Arial"/>
          <w:sz w:val="22"/>
        </w:rPr>
        <w:t xml:space="preserve"> on Monday 4</w:t>
      </w:r>
      <w:r w:rsidR="005D51B7" w:rsidRPr="003F6A9F">
        <w:rPr>
          <w:rFonts w:ascii="Arial" w:hAnsi="Arial" w:cs="Arial"/>
          <w:sz w:val="22"/>
          <w:vertAlign w:val="superscript"/>
        </w:rPr>
        <w:t>th</w:t>
      </w:r>
      <w:r w:rsidR="005D51B7" w:rsidRPr="003F6A9F">
        <w:rPr>
          <w:rFonts w:ascii="Arial" w:hAnsi="Arial" w:cs="Arial"/>
          <w:sz w:val="22"/>
        </w:rPr>
        <w:t xml:space="preserve"> January 2021</w:t>
      </w:r>
      <w:r w:rsidRPr="003F6A9F">
        <w:rPr>
          <w:rFonts w:ascii="Arial" w:hAnsi="Arial" w:cs="Arial"/>
          <w:sz w:val="22"/>
        </w:rPr>
        <w:t xml:space="preserve">. </w:t>
      </w:r>
    </w:p>
    <w:p w:rsidR="00A676DA" w:rsidRPr="003F6A9F" w:rsidRDefault="00A676DA" w:rsidP="00E15082">
      <w:pPr>
        <w:jc w:val="both"/>
        <w:rPr>
          <w:rFonts w:ascii="Arial" w:hAnsi="Arial" w:cs="Arial"/>
          <w:sz w:val="22"/>
        </w:rPr>
      </w:pPr>
    </w:p>
    <w:p w:rsidR="00A676DA" w:rsidRPr="003F6A9F" w:rsidRDefault="006F2739" w:rsidP="00E15082">
      <w:pPr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Clwb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Penmorfa</w:t>
      </w:r>
      <w:proofErr w:type="spellEnd"/>
      <w:r w:rsidR="00174127" w:rsidRPr="003F6A9F">
        <w:rPr>
          <w:rFonts w:ascii="Arial" w:hAnsi="Arial" w:cs="Arial"/>
          <w:sz w:val="22"/>
        </w:rPr>
        <w:t xml:space="preserve"> will be open all year round from </w:t>
      </w:r>
      <w:r>
        <w:rPr>
          <w:rFonts w:ascii="Arial" w:hAnsi="Arial" w:cs="Arial"/>
          <w:sz w:val="22"/>
        </w:rPr>
        <w:t>8</w:t>
      </w:r>
      <w:r w:rsidR="00174127" w:rsidRPr="003F6A9F">
        <w:rPr>
          <w:rFonts w:ascii="Arial" w:hAnsi="Arial" w:cs="Arial"/>
          <w:sz w:val="22"/>
        </w:rPr>
        <w:t>am to 6pm, Monday to Friday and will offer a variety of bespoke childcare o</w:t>
      </w:r>
      <w:r w:rsidR="005D51B7" w:rsidRPr="003F6A9F">
        <w:rPr>
          <w:rFonts w:ascii="Arial" w:hAnsi="Arial" w:cs="Arial"/>
          <w:sz w:val="22"/>
        </w:rPr>
        <w:t xml:space="preserve">ptions for children aged </w:t>
      </w:r>
      <w:r w:rsidR="00F05251">
        <w:rPr>
          <w:rFonts w:ascii="Arial" w:hAnsi="Arial" w:cs="Arial"/>
          <w:sz w:val="22"/>
        </w:rPr>
        <w:t>3</w:t>
      </w:r>
      <w:r w:rsidR="005D51B7" w:rsidRPr="003F6A9F">
        <w:rPr>
          <w:rFonts w:ascii="Arial" w:hAnsi="Arial" w:cs="Arial"/>
          <w:sz w:val="22"/>
        </w:rPr>
        <w:t xml:space="preserve"> to 11</w:t>
      </w:r>
      <w:r w:rsidR="00174127" w:rsidRPr="003F6A9F">
        <w:rPr>
          <w:rFonts w:ascii="Arial" w:hAnsi="Arial" w:cs="Arial"/>
          <w:sz w:val="22"/>
        </w:rPr>
        <w:t xml:space="preserve"> years old</w:t>
      </w:r>
      <w:r w:rsidR="005D51B7" w:rsidRPr="003F6A9F">
        <w:rPr>
          <w:rFonts w:ascii="Arial" w:hAnsi="Arial" w:cs="Arial"/>
          <w:sz w:val="22"/>
        </w:rPr>
        <w:t xml:space="preserve"> for the families of </w:t>
      </w:r>
      <w:r>
        <w:rPr>
          <w:rFonts w:ascii="Arial" w:hAnsi="Arial" w:cs="Arial"/>
          <w:sz w:val="22"/>
        </w:rPr>
        <w:t xml:space="preserve">Ysgol </w:t>
      </w:r>
      <w:proofErr w:type="spellStart"/>
      <w:r>
        <w:rPr>
          <w:rFonts w:ascii="Arial" w:hAnsi="Arial" w:cs="Arial"/>
          <w:sz w:val="22"/>
        </w:rPr>
        <w:t>Penmorfa</w:t>
      </w:r>
      <w:proofErr w:type="spellEnd"/>
      <w:r w:rsidR="005D51B7" w:rsidRPr="003F6A9F">
        <w:rPr>
          <w:rFonts w:ascii="Arial" w:hAnsi="Arial" w:cs="Arial"/>
          <w:sz w:val="22"/>
        </w:rPr>
        <w:t>.</w:t>
      </w:r>
      <w:r w:rsidR="00A676DA" w:rsidRPr="003F6A9F">
        <w:rPr>
          <w:rFonts w:ascii="Arial" w:hAnsi="Arial" w:cs="Arial"/>
          <w:sz w:val="22"/>
        </w:rPr>
        <w:t xml:space="preserve"> </w:t>
      </w:r>
      <w:r w:rsidR="00F94806">
        <w:rPr>
          <w:rFonts w:ascii="Arial" w:hAnsi="Arial" w:cs="Arial"/>
          <w:sz w:val="22"/>
        </w:rPr>
        <w:t xml:space="preserve">We </w:t>
      </w:r>
      <w:r w:rsidR="00F05251">
        <w:rPr>
          <w:rFonts w:ascii="Arial" w:hAnsi="Arial" w:cs="Arial"/>
          <w:sz w:val="22"/>
        </w:rPr>
        <w:t xml:space="preserve">also </w:t>
      </w:r>
      <w:r w:rsidR="00F94806">
        <w:rPr>
          <w:rFonts w:ascii="Arial" w:hAnsi="Arial" w:cs="Arial"/>
          <w:sz w:val="22"/>
        </w:rPr>
        <w:t xml:space="preserve">offer term time childcare for children aged 2 between </w:t>
      </w:r>
      <w:r w:rsidR="00F05251">
        <w:rPr>
          <w:rFonts w:ascii="Arial" w:hAnsi="Arial" w:cs="Arial"/>
          <w:sz w:val="22"/>
        </w:rPr>
        <w:t>9am and 3pm.</w:t>
      </w:r>
    </w:p>
    <w:p w:rsidR="00A676DA" w:rsidRPr="00E15082" w:rsidRDefault="00A676DA" w:rsidP="00E15082">
      <w:pPr>
        <w:jc w:val="both"/>
        <w:rPr>
          <w:rFonts w:ascii="Arial" w:hAnsi="Arial" w:cs="Arial"/>
          <w:sz w:val="16"/>
          <w:szCs w:val="16"/>
        </w:rPr>
      </w:pPr>
    </w:p>
    <w:p w:rsidR="00A676DA" w:rsidRPr="003F6A9F" w:rsidRDefault="006F2739" w:rsidP="00E15082">
      <w:pPr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Clwb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Penmorfa</w:t>
      </w:r>
      <w:proofErr w:type="spellEnd"/>
      <w:r w:rsidR="00174127" w:rsidRPr="003F6A9F">
        <w:rPr>
          <w:rFonts w:ascii="Arial" w:hAnsi="Arial" w:cs="Arial"/>
          <w:sz w:val="22"/>
        </w:rPr>
        <w:t xml:space="preserve"> </w:t>
      </w:r>
      <w:r w:rsidR="00AE7578" w:rsidRPr="003F6A9F">
        <w:rPr>
          <w:rFonts w:ascii="Arial" w:hAnsi="Arial" w:cs="Arial"/>
          <w:sz w:val="22"/>
        </w:rPr>
        <w:t>will offer Full and Half day sessions, Wrap a</w:t>
      </w:r>
      <w:r w:rsidR="00174127" w:rsidRPr="003F6A9F">
        <w:rPr>
          <w:rFonts w:ascii="Arial" w:hAnsi="Arial" w:cs="Arial"/>
          <w:sz w:val="22"/>
        </w:rPr>
        <w:t>round care, Playgroup sessions, Breakfast club, After-school club, Hol</w:t>
      </w:r>
      <w:r w:rsidR="005D51B7" w:rsidRPr="003F6A9F">
        <w:rPr>
          <w:rFonts w:ascii="Arial" w:hAnsi="Arial" w:cs="Arial"/>
          <w:sz w:val="22"/>
        </w:rPr>
        <w:t>iday Club</w:t>
      </w:r>
      <w:r w:rsidR="00174127" w:rsidRPr="003F6A9F">
        <w:rPr>
          <w:rFonts w:ascii="Arial" w:hAnsi="Arial" w:cs="Arial"/>
          <w:sz w:val="22"/>
        </w:rPr>
        <w:t xml:space="preserve"> and Foundation Phase Early Education</w:t>
      </w:r>
      <w:r w:rsidR="00A676DA" w:rsidRPr="003F6A9F">
        <w:rPr>
          <w:rFonts w:ascii="Arial" w:hAnsi="Arial" w:cs="Arial"/>
          <w:sz w:val="22"/>
        </w:rPr>
        <w:t>.</w:t>
      </w:r>
      <w:r w:rsidR="00A676DA" w:rsidRPr="003F6A9F">
        <w:rPr>
          <w:rFonts w:ascii="Arial" w:hAnsi="Arial" w:cs="Arial"/>
          <w:noProof/>
          <w:sz w:val="22"/>
          <w:lang w:val="en-GB" w:eastAsia="en-GB"/>
        </w:rPr>
        <w:t xml:space="preserve"> </w:t>
      </w:r>
      <w:r>
        <w:rPr>
          <w:rFonts w:ascii="Arial" w:hAnsi="Arial" w:cs="Arial"/>
          <w:noProof/>
          <w:sz w:val="22"/>
          <w:lang w:val="en-GB" w:eastAsia="en-GB"/>
        </w:rPr>
        <w:t>Clwb Penmorfa</w:t>
      </w:r>
      <w:r w:rsidR="00174127" w:rsidRPr="003F6A9F">
        <w:rPr>
          <w:rFonts w:ascii="Arial" w:hAnsi="Arial" w:cs="Arial"/>
          <w:noProof/>
          <w:sz w:val="22"/>
          <w:lang w:val="en-GB" w:eastAsia="en-GB"/>
        </w:rPr>
        <w:t xml:space="preserve"> will also be registered with the Welsh Government’s 30 hour Childcare Offer for Wales for eligible 3 and 4 year olds which can provide up</w:t>
      </w:r>
      <w:r w:rsidR="00E15082">
        <w:rPr>
          <w:rFonts w:ascii="Arial" w:hAnsi="Arial" w:cs="Arial"/>
          <w:noProof/>
          <w:sz w:val="22"/>
          <w:lang w:val="en-GB" w:eastAsia="en-GB"/>
        </w:rPr>
        <w:t xml:space="preserve"> </w:t>
      </w:r>
      <w:r w:rsidR="00174127" w:rsidRPr="003F6A9F">
        <w:rPr>
          <w:rFonts w:ascii="Arial" w:hAnsi="Arial" w:cs="Arial"/>
          <w:noProof/>
          <w:sz w:val="22"/>
          <w:lang w:val="en-GB" w:eastAsia="en-GB"/>
        </w:rPr>
        <w:t>to 30 hours of funded childcare and education per week.</w:t>
      </w:r>
    </w:p>
    <w:p w:rsidR="00AE7578" w:rsidRPr="00E15082" w:rsidRDefault="00AE7578" w:rsidP="00E15082">
      <w:pPr>
        <w:jc w:val="both"/>
        <w:rPr>
          <w:rFonts w:ascii="Arial" w:hAnsi="Arial" w:cs="Arial"/>
          <w:sz w:val="16"/>
          <w:szCs w:val="16"/>
        </w:rPr>
      </w:pPr>
    </w:p>
    <w:p w:rsidR="00A676DA" w:rsidRPr="003F6A9F" w:rsidRDefault="006F2739" w:rsidP="00E15082">
      <w:pPr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Clwb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Penmorfa</w:t>
      </w:r>
      <w:proofErr w:type="spellEnd"/>
      <w:r w:rsidR="00AE7578" w:rsidRPr="003F6A9F">
        <w:rPr>
          <w:rFonts w:ascii="Arial" w:hAnsi="Arial" w:cs="Arial"/>
          <w:sz w:val="22"/>
        </w:rPr>
        <w:t xml:space="preserve"> </w:t>
      </w:r>
      <w:r w:rsidR="00174127" w:rsidRPr="003F6A9F">
        <w:rPr>
          <w:rFonts w:ascii="Arial" w:hAnsi="Arial" w:cs="Arial"/>
          <w:sz w:val="22"/>
        </w:rPr>
        <w:t xml:space="preserve">will work closely with the foundation phase department within the school to ensure a smooth transition for children from non-maintained to maintained </w:t>
      </w:r>
      <w:r w:rsidR="00B43EA4" w:rsidRPr="003F6A9F">
        <w:rPr>
          <w:rFonts w:ascii="Arial" w:hAnsi="Arial" w:cs="Arial"/>
          <w:sz w:val="22"/>
        </w:rPr>
        <w:t xml:space="preserve">education and will provide a complete on-site package for parents so that they are confident that their children are cared for within the </w:t>
      </w:r>
      <w:r>
        <w:rPr>
          <w:rFonts w:ascii="Arial" w:hAnsi="Arial" w:cs="Arial"/>
          <w:sz w:val="22"/>
        </w:rPr>
        <w:t xml:space="preserve">Ysgol </w:t>
      </w:r>
      <w:proofErr w:type="spellStart"/>
      <w:r>
        <w:rPr>
          <w:rFonts w:ascii="Arial" w:hAnsi="Arial" w:cs="Arial"/>
          <w:sz w:val="22"/>
        </w:rPr>
        <w:t>Penmorfa</w:t>
      </w:r>
      <w:proofErr w:type="spellEnd"/>
      <w:r w:rsidR="00B43EA4" w:rsidRPr="003F6A9F">
        <w:rPr>
          <w:rFonts w:ascii="Arial" w:hAnsi="Arial" w:cs="Arial"/>
          <w:sz w:val="22"/>
        </w:rPr>
        <w:t xml:space="preserve"> environment and ethos.</w:t>
      </w:r>
    </w:p>
    <w:p w:rsidR="00B43EA4" w:rsidRPr="00E15082" w:rsidRDefault="00B43EA4" w:rsidP="00E15082">
      <w:pPr>
        <w:jc w:val="both"/>
        <w:rPr>
          <w:rFonts w:ascii="Arial" w:hAnsi="Arial" w:cs="Arial"/>
          <w:sz w:val="16"/>
          <w:szCs w:val="16"/>
        </w:rPr>
      </w:pPr>
    </w:p>
    <w:p w:rsidR="004E773A" w:rsidRPr="004E773A" w:rsidRDefault="00B43EA4" w:rsidP="00E15082">
      <w:pPr>
        <w:jc w:val="both"/>
        <w:rPr>
          <w:rFonts w:ascii="Arial" w:hAnsi="Arial" w:cs="Arial"/>
          <w:noProof/>
          <w:sz w:val="22"/>
          <w:lang w:val="en-GB" w:eastAsia="en-GB"/>
        </w:rPr>
      </w:pPr>
      <w:r w:rsidRPr="003F6A9F">
        <w:rPr>
          <w:rFonts w:ascii="Arial" w:hAnsi="Arial" w:cs="Arial"/>
          <w:sz w:val="22"/>
        </w:rPr>
        <w:t xml:space="preserve">To register your interest for places within </w:t>
      </w:r>
      <w:proofErr w:type="spellStart"/>
      <w:r w:rsidR="006F2739">
        <w:rPr>
          <w:rFonts w:ascii="Arial" w:hAnsi="Arial" w:cs="Arial"/>
          <w:sz w:val="22"/>
        </w:rPr>
        <w:t>Clwb</w:t>
      </w:r>
      <w:proofErr w:type="spellEnd"/>
      <w:r w:rsidR="006F2739">
        <w:rPr>
          <w:rFonts w:ascii="Arial" w:hAnsi="Arial" w:cs="Arial"/>
          <w:sz w:val="22"/>
        </w:rPr>
        <w:t xml:space="preserve"> </w:t>
      </w:r>
      <w:proofErr w:type="spellStart"/>
      <w:r w:rsidR="006F2739">
        <w:rPr>
          <w:rFonts w:ascii="Arial" w:hAnsi="Arial" w:cs="Arial"/>
          <w:sz w:val="22"/>
        </w:rPr>
        <w:t>Penmorfa</w:t>
      </w:r>
      <w:proofErr w:type="spellEnd"/>
      <w:r w:rsidR="005D51B7" w:rsidRPr="003F6A9F">
        <w:rPr>
          <w:rFonts w:ascii="Arial" w:hAnsi="Arial" w:cs="Arial"/>
          <w:sz w:val="22"/>
        </w:rPr>
        <w:t xml:space="preserve"> starting in January</w:t>
      </w:r>
      <w:r w:rsidR="00E15082">
        <w:rPr>
          <w:rFonts w:ascii="Arial" w:hAnsi="Arial" w:cs="Arial"/>
          <w:sz w:val="22"/>
        </w:rPr>
        <w:t xml:space="preserve"> 2021</w:t>
      </w:r>
      <w:r w:rsidRPr="003F6A9F">
        <w:rPr>
          <w:rFonts w:ascii="Arial" w:hAnsi="Arial" w:cs="Arial"/>
          <w:sz w:val="22"/>
        </w:rPr>
        <w:t>, please complete the slip below</w:t>
      </w:r>
      <w:r w:rsidR="00EA31B6" w:rsidRPr="003F6A9F">
        <w:rPr>
          <w:rFonts w:ascii="Arial" w:hAnsi="Arial" w:cs="Arial"/>
          <w:sz w:val="22"/>
        </w:rPr>
        <w:t xml:space="preserve"> and return to </w:t>
      </w:r>
      <w:r w:rsidR="00A66898">
        <w:rPr>
          <w:rFonts w:ascii="Arial" w:hAnsi="Arial" w:cs="Arial"/>
          <w:sz w:val="22"/>
        </w:rPr>
        <w:t xml:space="preserve">the </w:t>
      </w:r>
      <w:r w:rsidR="00E15082">
        <w:rPr>
          <w:rFonts w:ascii="Arial" w:hAnsi="Arial" w:cs="Arial"/>
          <w:sz w:val="22"/>
        </w:rPr>
        <w:t xml:space="preserve">school </w:t>
      </w:r>
      <w:r w:rsidR="00A66898">
        <w:rPr>
          <w:rFonts w:ascii="Arial" w:hAnsi="Arial" w:cs="Arial"/>
          <w:sz w:val="22"/>
        </w:rPr>
        <w:t>office</w:t>
      </w:r>
      <w:r w:rsidR="00756ED1" w:rsidRPr="003F6A9F">
        <w:rPr>
          <w:rFonts w:ascii="Arial" w:hAnsi="Arial" w:cs="Arial"/>
          <w:sz w:val="22"/>
        </w:rPr>
        <w:t xml:space="preserve">. </w:t>
      </w:r>
      <w:r w:rsidR="004E773A">
        <w:rPr>
          <w:rFonts w:ascii="Arial" w:hAnsi="Arial" w:cs="Arial"/>
          <w:sz w:val="22"/>
        </w:rPr>
        <w:t>Someone</w:t>
      </w:r>
      <w:r w:rsidRPr="003F6A9F">
        <w:rPr>
          <w:rFonts w:ascii="Arial" w:hAnsi="Arial" w:cs="Arial"/>
          <w:sz w:val="22"/>
        </w:rPr>
        <w:t xml:space="preserve"> will then contact you to arrange completion of paperwork and </w:t>
      </w:r>
      <w:r w:rsidR="004E773A">
        <w:rPr>
          <w:rFonts w:ascii="Arial" w:hAnsi="Arial" w:cs="Arial"/>
          <w:sz w:val="22"/>
        </w:rPr>
        <w:t xml:space="preserve">to </w:t>
      </w:r>
      <w:r w:rsidRPr="003F6A9F">
        <w:rPr>
          <w:rFonts w:ascii="Arial" w:hAnsi="Arial" w:cs="Arial"/>
          <w:sz w:val="22"/>
        </w:rPr>
        <w:t>confirm sessions.</w:t>
      </w:r>
      <w:r w:rsidR="006947BF" w:rsidRPr="006947BF">
        <w:t xml:space="preserve"> </w:t>
      </w:r>
      <w:r w:rsidR="004E773A" w:rsidRPr="004E773A">
        <w:rPr>
          <w:rFonts w:ascii="Arial" w:hAnsi="Arial" w:cs="Arial"/>
          <w:sz w:val="22"/>
        </w:rPr>
        <w:t xml:space="preserve">An information pack is also currently available from the school office, Playmates or the homework club for the next few weeks if you would like further information. </w:t>
      </w:r>
    </w:p>
    <w:p w:rsidR="004E773A" w:rsidRPr="00E15082" w:rsidRDefault="004E773A" w:rsidP="00E15082">
      <w:pPr>
        <w:jc w:val="both"/>
        <w:rPr>
          <w:rFonts w:ascii="Arial" w:hAnsi="Arial" w:cs="Arial"/>
          <w:sz w:val="16"/>
          <w:szCs w:val="16"/>
        </w:rPr>
      </w:pPr>
    </w:p>
    <w:p w:rsidR="00B43EA4" w:rsidRPr="003F6A9F" w:rsidRDefault="006947BF" w:rsidP="00E15082">
      <w:pPr>
        <w:jc w:val="both"/>
        <w:rPr>
          <w:rFonts w:ascii="Arial" w:hAnsi="Arial" w:cs="Arial"/>
          <w:sz w:val="22"/>
        </w:rPr>
      </w:pPr>
      <w:r w:rsidRPr="006947BF">
        <w:rPr>
          <w:rFonts w:ascii="Arial" w:hAnsi="Arial" w:cs="Arial"/>
          <w:sz w:val="22"/>
        </w:rPr>
        <w:t xml:space="preserve">Monday 4th and Tuesday 5th January 2021 are teacher training days and we will be open to provide holiday club provision on these days should parents require this. </w:t>
      </w:r>
      <w:r w:rsidR="004E773A">
        <w:rPr>
          <w:rFonts w:ascii="Arial" w:hAnsi="Arial" w:cs="Arial"/>
          <w:sz w:val="22"/>
        </w:rPr>
        <w:t>W</w:t>
      </w:r>
      <w:r w:rsidRPr="006947BF">
        <w:rPr>
          <w:rFonts w:ascii="Arial" w:hAnsi="Arial" w:cs="Arial"/>
          <w:sz w:val="22"/>
        </w:rPr>
        <w:t>e will however, need at least 6 children for this to be viable. If you would like to book for the two inset days at a cost of £26.50 please do so by Friday 11th December. We will confirm your place by Friday 18th December.</w:t>
      </w:r>
    </w:p>
    <w:p w:rsidR="00B43EA4" w:rsidRPr="003F6A9F" w:rsidRDefault="00B43EA4" w:rsidP="00E15082">
      <w:pPr>
        <w:rPr>
          <w:rFonts w:ascii="Arial" w:hAnsi="Arial" w:cs="Arial"/>
          <w:sz w:val="22"/>
        </w:rPr>
      </w:pPr>
    </w:p>
    <w:p w:rsidR="005147C3" w:rsidRPr="003F6A9F" w:rsidRDefault="00B43EA4" w:rsidP="00AE7578">
      <w:pPr>
        <w:rPr>
          <w:rFonts w:ascii="Arial" w:hAnsi="Arial" w:cs="Arial"/>
          <w:sz w:val="22"/>
        </w:rPr>
      </w:pPr>
      <w:r w:rsidRPr="003F6A9F">
        <w:rPr>
          <w:rFonts w:ascii="Arial" w:hAnsi="Arial" w:cs="Arial"/>
          <w:sz w:val="22"/>
        </w:rPr>
        <w:t>Yours sincerely</w:t>
      </w:r>
    </w:p>
    <w:p w:rsidR="00B43EA4" w:rsidRPr="003F6A9F" w:rsidRDefault="00B43EA4" w:rsidP="00AE7578">
      <w:pPr>
        <w:rPr>
          <w:rFonts w:ascii="Arial" w:hAnsi="Arial" w:cs="Arial"/>
          <w:sz w:val="22"/>
        </w:rPr>
      </w:pPr>
    </w:p>
    <w:p w:rsidR="0086766C" w:rsidRPr="003F6A9F" w:rsidRDefault="0086766C" w:rsidP="00AE7578">
      <w:pPr>
        <w:rPr>
          <w:rFonts w:ascii="Arial" w:hAnsi="Arial" w:cs="Arial"/>
          <w:sz w:val="22"/>
        </w:rPr>
      </w:pPr>
    </w:p>
    <w:p w:rsidR="00B43EA4" w:rsidRDefault="000C04B4" w:rsidP="00AE7578">
      <w:pPr>
        <w:pBdr>
          <w:bottom w:val="single" w:sz="6" w:space="1" w:color="auto"/>
        </w:pBd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Mrs</w:t>
      </w:r>
      <w:proofErr w:type="spellEnd"/>
      <w:r>
        <w:rPr>
          <w:rFonts w:ascii="Arial" w:hAnsi="Arial" w:cs="Arial"/>
          <w:sz w:val="22"/>
        </w:rPr>
        <w:t xml:space="preserve"> Sharon Davies</w:t>
      </w:r>
    </w:p>
    <w:p w:rsidR="000C04B4" w:rsidRDefault="000C04B4" w:rsidP="00AE7578">
      <w:pPr>
        <w:pBdr>
          <w:bottom w:val="single" w:sz="6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Headteacher</w:t>
      </w:r>
    </w:p>
    <w:p w:rsidR="003F6A9F" w:rsidRPr="003F6A9F" w:rsidRDefault="003F6A9F" w:rsidP="00AE7578">
      <w:pPr>
        <w:pBdr>
          <w:bottom w:val="single" w:sz="6" w:space="1" w:color="auto"/>
        </w:pBdr>
        <w:rPr>
          <w:rFonts w:ascii="Arial" w:hAnsi="Arial" w:cs="Arial"/>
          <w:sz w:val="22"/>
        </w:rPr>
      </w:pPr>
    </w:p>
    <w:p w:rsidR="00B43EA4" w:rsidRPr="003F6A9F" w:rsidRDefault="00B43EA4" w:rsidP="00AE7578">
      <w:pPr>
        <w:rPr>
          <w:rFonts w:ascii="Arial" w:hAnsi="Arial" w:cs="Arial"/>
          <w:sz w:val="22"/>
        </w:rPr>
      </w:pPr>
    </w:p>
    <w:p w:rsidR="00B43EA4" w:rsidRPr="003F6A9F" w:rsidRDefault="00B43EA4" w:rsidP="00AE7578">
      <w:pPr>
        <w:rPr>
          <w:rFonts w:ascii="Arial" w:hAnsi="Arial" w:cs="Arial"/>
          <w:sz w:val="22"/>
        </w:rPr>
      </w:pPr>
      <w:r w:rsidRPr="003F6A9F">
        <w:rPr>
          <w:rFonts w:ascii="Arial" w:hAnsi="Arial" w:cs="Arial"/>
          <w:sz w:val="22"/>
        </w:rPr>
        <w:t xml:space="preserve">I wish to register my interest for my son/daughter to attend </w:t>
      </w:r>
      <w:proofErr w:type="spellStart"/>
      <w:r w:rsidR="004A6C08">
        <w:rPr>
          <w:rFonts w:ascii="Arial" w:hAnsi="Arial" w:cs="Arial"/>
          <w:sz w:val="22"/>
        </w:rPr>
        <w:t>Clwb</w:t>
      </w:r>
      <w:proofErr w:type="spellEnd"/>
      <w:r w:rsidR="004A6C08">
        <w:rPr>
          <w:rFonts w:ascii="Arial" w:hAnsi="Arial" w:cs="Arial"/>
          <w:sz w:val="22"/>
        </w:rPr>
        <w:t xml:space="preserve"> </w:t>
      </w:r>
      <w:proofErr w:type="spellStart"/>
      <w:r w:rsidR="004A6C08">
        <w:rPr>
          <w:rFonts w:ascii="Arial" w:hAnsi="Arial" w:cs="Arial"/>
          <w:sz w:val="22"/>
        </w:rPr>
        <w:t>Penmorfa</w:t>
      </w:r>
      <w:proofErr w:type="spellEnd"/>
      <w:r w:rsidRPr="003F6A9F">
        <w:rPr>
          <w:rFonts w:ascii="Arial" w:hAnsi="Arial" w:cs="Arial"/>
          <w:sz w:val="22"/>
        </w:rPr>
        <w:t xml:space="preserve"> in </w:t>
      </w:r>
      <w:r w:rsidR="005D51B7" w:rsidRPr="003F6A9F">
        <w:rPr>
          <w:rFonts w:ascii="Arial" w:hAnsi="Arial" w:cs="Arial"/>
          <w:sz w:val="22"/>
        </w:rPr>
        <w:t>January 2021</w:t>
      </w:r>
      <w:r w:rsidRPr="003F6A9F">
        <w:rPr>
          <w:rFonts w:ascii="Arial" w:hAnsi="Arial" w:cs="Arial"/>
          <w:sz w:val="22"/>
        </w:rPr>
        <w:t xml:space="preserve"> and consent for my contact details to be passed to </w:t>
      </w:r>
      <w:proofErr w:type="spellStart"/>
      <w:r w:rsidR="004A6C08">
        <w:rPr>
          <w:rFonts w:ascii="Arial" w:hAnsi="Arial" w:cs="Arial"/>
          <w:sz w:val="22"/>
        </w:rPr>
        <w:t>Clwb</w:t>
      </w:r>
      <w:proofErr w:type="spellEnd"/>
      <w:r w:rsidR="004A6C08">
        <w:rPr>
          <w:rFonts w:ascii="Arial" w:hAnsi="Arial" w:cs="Arial"/>
          <w:sz w:val="22"/>
        </w:rPr>
        <w:t xml:space="preserve"> </w:t>
      </w:r>
      <w:proofErr w:type="spellStart"/>
      <w:r w:rsidR="004A6C08">
        <w:rPr>
          <w:rFonts w:ascii="Arial" w:hAnsi="Arial" w:cs="Arial"/>
          <w:sz w:val="22"/>
        </w:rPr>
        <w:t>Penmorfa</w:t>
      </w:r>
      <w:proofErr w:type="spellEnd"/>
      <w:r w:rsidR="004E773A">
        <w:rPr>
          <w:rFonts w:ascii="Arial" w:hAnsi="Arial" w:cs="Arial"/>
          <w:sz w:val="22"/>
        </w:rPr>
        <w:t xml:space="preserve"> (please state 4</w:t>
      </w:r>
      <w:r w:rsidR="004E773A" w:rsidRPr="004E773A">
        <w:rPr>
          <w:rFonts w:ascii="Arial" w:hAnsi="Arial" w:cs="Arial"/>
          <w:sz w:val="22"/>
          <w:vertAlign w:val="superscript"/>
        </w:rPr>
        <w:t>th</w:t>
      </w:r>
      <w:r w:rsidR="004E773A">
        <w:rPr>
          <w:rFonts w:ascii="Arial" w:hAnsi="Arial" w:cs="Arial"/>
          <w:sz w:val="22"/>
        </w:rPr>
        <w:t>/5</w:t>
      </w:r>
      <w:r w:rsidR="004E773A" w:rsidRPr="004E773A">
        <w:rPr>
          <w:rFonts w:ascii="Arial" w:hAnsi="Arial" w:cs="Arial"/>
          <w:sz w:val="22"/>
          <w:vertAlign w:val="superscript"/>
        </w:rPr>
        <w:t>th</w:t>
      </w:r>
      <w:r w:rsidR="004E773A">
        <w:rPr>
          <w:rFonts w:ascii="Arial" w:hAnsi="Arial" w:cs="Arial"/>
          <w:sz w:val="22"/>
        </w:rPr>
        <w:t xml:space="preserve"> January if you require them)</w:t>
      </w:r>
      <w:r w:rsidR="004A6C08">
        <w:rPr>
          <w:rFonts w:ascii="Arial" w:hAnsi="Arial" w:cs="Arial"/>
          <w:sz w:val="22"/>
        </w:rPr>
        <w:t>.</w:t>
      </w:r>
    </w:p>
    <w:p w:rsidR="00756ED1" w:rsidRPr="003F6A9F" w:rsidRDefault="00756ED1" w:rsidP="00AE7578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2987"/>
        <w:gridCol w:w="999"/>
        <w:gridCol w:w="3559"/>
      </w:tblGrid>
      <w:tr w:rsidR="00756ED1" w:rsidRPr="003F6A9F" w:rsidTr="00756ED1">
        <w:tc>
          <w:tcPr>
            <w:tcW w:w="2236" w:type="dxa"/>
          </w:tcPr>
          <w:p w:rsidR="00756ED1" w:rsidRPr="003F6A9F" w:rsidRDefault="00756ED1" w:rsidP="00AE7578">
            <w:pPr>
              <w:rPr>
                <w:rFonts w:ascii="Arial" w:hAnsi="Arial" w:cs="Arial"/>
                <w:sz w:val="22"/>
              </w:rPr>
            </w:pPr>
            <w:r w:rsidRPr="003F6A9F">
              <w:rPr>
                <w:rFonts w:ascii="Arial" w:hAnsi="Arial" w:cs="Arial"/>
                <w:sz w:val="22"/>
              </w:rPr>
              <w:t>Parent Name</w:t>
            </w:r>
          </w:p>
        </w:tc>
        <w:tc>
          <w:tcPr>
            <w:tcW w:w="3260" w:type="dxa"/>
          </w:tcPr>
          <w:p w:rsidR="00756ED1" w:rsidRPr="003F6A9F" w:rsidRDefault="00756ED1" w:rsidP="00AE757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0" w:type="dxa"/>
          </w:tcPr>
          <w:p w:rsidR="00756ED1" w:rsidRPr="003F6A9F" w:rsidRDefault="00756ED1" w:rsidP="00AE7578">
            <w:pPr>
              <w:rPr>
                <w:rFonts w:ascii="Arial" w:hAnsi="Arial" w:cs="Arial"/>
                <w:sz w:val="22"/>
              </w:rPr>
            </w:pPr>
            <w:r w:rsidRPr="003F6A9F">
              <w:rPr>
                <w:rFonts w:ascii="Arial" w:hAnsi="Arial" w:cs="Arial"/>
                <w:sz w:val="22"/>
              </w:rPr>
              <w:t>Contact Number</w:t>
            </w:r>
          </w:p>
        </w:tc>
        <w:tc>
          <w:tcPr>
            <w:tcW w:w="3888" w:type="dxa"/>
          </w:tcPr>
          <w:p w:rsidR="00756ED1" w:rsidRPr="003F6A9F" w:rsidRDefault="00756ED1" w:rsidP="00AE7578">
            <w:pPr>
              <w:rPr>
                <w:rFonts w:ascii="Arial" w:hAnsi="Arial" w:cs="Arial"/>
                <w:sz w:val="22"/>
              </w:rPr>
            </w:pPr>
          </w:p>
        </w:tc>
      </w:tr>
      <w:tr w:rsidR="00756ED1" w:rsidRPr="003F6A9F" w:rsidTr="00756ED1">
        <w:tc>
          <w:tcPr>
            <w:tcW w:w="2236" w:type="dxa"/>
          </w:tcPr>
          <w:p w:rsidR="00756ED1" w:rsidRPr="003F6A9F" w:rsidRDefault="00756ED1" w:rsidP="00AE7578">
            <w:pPr>
              <w:rPr>
                <w:rFonts w:ascii="Arial" w:hAnsi="Arial" w:cs="Arial"/>
                <w:sz w:val="22"/>
              </w:rPr>
            </w:pPr>
            <w:r w:rsidRPr="003F6A9F">
              <w:rPr>
                <w:rFonts w:ascii="Arial" w:hAnsi="Arial" w:cs="Arial"/>
                <w:sz w:val="22"/>
              </w:rPr>
              <w:t>Child’s Name/s</w:t>
            </w:r>
          </w:p>
        </w:tc>
        <w:tc>
          <w:tcPr>
            <w:tcW w:w="3260" w:type="dxa"/>
          </w:tcPr>
          <w:p w:rsidR="00756ED1" w:rsidRPr="003F6A9F" w:rsidRDefault="00756ED1" w:rsidP="00AE7578">
            <w:pPr>
              <w:rPr>
                <w:rFonts w:ascii="Arial" w:hAnsi="Arial" w:cs="Arial"/>
                <w:sz w:val="22"/>
              </w:rPr>
            </w:pPr>
          </w:p>
          <w:p w:rsidR="00756ED1" w:rsidRPr="003F6A9F" w:rsidRDefault="00756ED1" w:rsidP="00AE7578">
            <w:pPr>
              <w:rPr>
                <w:rFonts w:ascii="Arial" w:hAnsi="Arial" w:cs="Arial"/>
                <w:sz w:val="22"/>
              </w:rPr>
            </w:pPr>
          </w:p>
          <w:p w:rsidR="00756ED1" w:rsidRPr="003F6A9F" w:rsidRDefault="00756ED1" w:rsidP="00AE757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0" w:type="dxa"/>
          </w:tcPr>
          <w:p w:rsidR="00756ED1" w:rsidRPr="003F6A9F" w:rsidRDefault="00756ED1" w:rsidP="00AE7578">
            <w:pPr>
              <w:rPr>
                <w:rFonts w:ascii="Arial" w:hAnsi="Arial" w:cs="Arial"/>
                <w:sz w:val="22"/>
              </w:rPr>
            </w:pPr>
            <w:r w:rsidRPr="003F6A9F">
              <w:rPr>
                <w:rFonts w:ascii="Arial" w:hAnsi="Arial" w:cs="Arial"/>
                <w:sz w:val="22"/>
              </w:rPr>
              <w:t>Age/s</w:t>
            </w:r>
          </w:p>
        </w:tc>
        <w:tc>
          <w:tcPr>
            <w:tcW w:w="3888" w:type="dxa"/>
          </w:tcPr>
          <w:p w:rsidR="00756ED1" w:rsidRPr="003F6A9F" w:rsidRDefault="00756ED1" w:rsidP="00AE7578">
            <w:pPr>
              <w:rPr>
                <w:rFonts w:ascii="Arial" w:hAnsi="Arial" w:cs="Arial"/>
                <w:sz w:val="22"/>
              </w:rPr>
            </w:pPr>
          </w:p>
        </w:tc>
      </w:tr>
      <w:tr w:rsidR="00756ED1" w:rsidRPr="003F6A9F" w:rsidTr="00756ED1">
        <w:tc>
          <w:tcPr>
            <w:tcW w:w="2236" w:type="dxa"/>
          </w:tcPr>
          <w:p w:rsidR="00756ED1" w:rsidRPr="003F6A9F" w:rsidRDefault="00756ED1" w:rsidP="00AE7578">
            <w:pPr>
              <w:rPr>
                <w:rFonts w:ascii="Arial" w:hAnsi="Arial" w:cs="Arial"/>
                <w:sz w:val="22"/>
              </w:rPr>
            </w:pPr>
            <w:r w:rsidRPr="003F6A9F">
              <w:rPr>
                <w:rFonts w:ascii="Arial" w:hAnsi="Arial" w:cs="Arial"/>
                <w:sz w:val="22"/>
              </w:rPr>
              <w:t>Sessions/Days required (if known)</w:t>
            </w:r>
          </w:p>
        </w:tc>
        <w:tc>
          <w:tcPr>
            <w:tcW w:w="7398" w:type="dxa"/>
            <w:gridSpan w:val="3"/>
          </w:tcPr>
          <w:p w:rsidR="00756ED1" w:rsidRPr="003F6A9F" w:rsidRDefault="00756ED1" w:rsidP="00AE7578">
            <w:pPr>
              <w:rPr>
                <w:rFonts w:ascii="Arial" w:hAnsi="Arial" w:cs="Arial"/>
                <w:sz w:val="22"/>
              </w:rPr>
            </w:pPr>
          </w:p>
        </w:tc>
      </w:tr>
      <w:tr w:rsidR="00756ED1" w:rsidRPr="003F6A9F" w:rsidTr="00756ED1">
        <w:tc>
          <w:tcPr>
            <w:tcW w:w="2236" w:type="dxa"/>
          </w:tcPr>
          <w:p w:rsidR="00756ED1" w:rsidRPr="003F6A9F" w:rsidRDefault="00756ED1" w:rsidP="00AE7578">
            <w:pPr>
              <w:rPr>
                <w:rFonts w:ascii="Arial" w:hAnsi="Arial" w:cs="Arial"/>
                <w:sz w:val="22"/>
              </w:rPr>
            </w:pPr>
            <w:r w:rsidRPr="003F6A9F">
              <w:rPr>
                <w:rFonts w:ascii="Arial" w:hAnsi="Arial" w:cs="Arial"/>
                <w:sz w:val="22"/>
              </w:rPr>
              <w:t>Signature</w:t>
            </w:r>
          </w:p>
        </w:tc>
        <w:tc>
          <w:tcPr>
            <w:tcW w:w="3260" w:type="dxa"/>
          </w:tcPr>
          <w:p w:rsidR="00756ED1" w:rsidRDefault="00756ED1" w:rsidP="00AE7578">
            <w:pPr>
              <w:rPr>
                <w:rFonts w:ascii="Arial" w:hAnsi="Arial" w:cs="Arial"/>
                <w:sz w:val="22"/>
              </w:rPr>
            </w:pPr>
          </w:p>
          <w:p w:rsidR="003F6A9F" w:rsidRPr="003F6A9F" w:rsidRDefault="003F6A9F" w:rsidP="00AE757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0" w:type="dxa"/>
          </w:tcPr>
          <w:p w:rsidR="00756ED1" w:rsidRPr="003F6A9F" w:rsidRDefault="00756ED1" w:rsidP="00AE7578">
            <w:pPr>
              <w:rPr>
                <w:rFonts w:ascii="Arial" w:hAnsi="Arial" w:cs="Arial"/>
                <w:sz w:val="22"/>
              </w:rPr>
            </w:pPr>
            <w:r w:rsidRPr="003F6A9F"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3888" w:type="dxa"/>
          </w:tcPr>
          <w:p w:rsidR="00756ED1" w:rsidRPr="003F6A9F" w:rsidRDefault="00756ED1" w:rsidP="00AE7578">
            <w:pPr>
              <w:rPr>
                <w:rFonts w:ascii="Arial" w:hAnsi="Arial" w:cs="Arial"/>
                <w:sz w:val="22"/>
              </w:rPr>
            </w:pPr>
          </w:p>
        </w:tc>
      </w:tr>
    </w:tbl>
    <w:p w:rsidR="00B43EA4" w:rsidRPr="00B43EA4" w:rsidRDefault="0086766C" w:rsidP="00AE7578">
      <w:pPr>
        <w:rPr>
          <w:rFonts w:ascii="Arial" w:hAnsi="Arial" w:cs="Arial"/>
        </w:rPr>
      </w:pPr>
      <w:r w:rsidRPr="0098204E">
        <w:rPr>
          <w:rFonts w:ascii="Arial" w:hAnsi="Arial" w:cs="Arial"/>
          <w:noProof/>
          <w:color w:val="FF0000"/>
          <w:lang w:val="en-GB" w:eastAsia="en-GB"/>
        </w:rPr>
        <w:drawing>
          <wp:anchor distT="0" distB="0" distL="114300" distR="114300" simplePos="0" relativeHeight="251655168" behindDoc="0" locked="0" layoutInCell="1" allowOverlap="1" wp14:anchorId="518FD178" wp14:editId="1563D252">
            <wp:simplePos x="0" y="0"/>
            <wp:positionH relativeFrom="page">
              <wp:posOffset>6645852</wp:posOffset>
            </wp:positionH>
            <wp:positionV relativeFrom="page">
              <wp:posOffset>9948050</wp:posOffset>
            </wp:positionV>
            <wp:extent cx="626745" cy="495935"/>
            <wp:effectExtent l="0" t="0" r="1905" b="0"/>
            <wp:wrapThrough wrapText="bothSides">
              <wp:wrapPolygon edited="0">
                <wp:start x="3939" y="0"/>
                <wp:lineTo x="0" y="4149"/>
                <wp:lineTo x="0" y="11616"/>
                <wp:lineTo x="1313" y="14105"/>
                <wp:lineTo x="7878" y="20743"/>
                <wp:lineTo x="12474" y="20743"/>
                <wp:lineTo x="17070" y="14105"/>
                <wp:lineTo x="17070" y="13275"/>
                <wp:lineTo x="21009" y="7467"/>
                <wp:lineTo x="21009" y="5808"/>
                <wp:lineTo x="11818" y="0"/>
                <wp:lineTo x="3939" y="0"/>
              </wp:wrapPolygon>
            </wp:wrapThrough>
            <wp:docPr id="1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EA4" w:rsidRPr="00B43EA4" w:rsidSect="00BA5E94">
      <w:pgSz w:w="11900" w:h="16840"/>
      <w:pgMar w:top="1560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762" w:rsidRDefault="00992762" w:rsidP="00992762">
      <w:r>
        <w:separator/>
      </w:r>
    </w:p>
  </w:endnote>
  <w:endnote w:type="continuationSeparator" w:id="0">
    <w:p w:rsidR="00992762" w:rsidRDefault="00992762" w:rsidP="0099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762" w:rsidRDefault="00992762" w:rsidP="00992762">
      <w:r>
        <w:separator/>
      </w:r>
    </w:p>
  </w:footnote>
  <w:footnote w:type="continuationSeparator" w:id="0">
    <w:p w:rsidR="00992762" w:rsidRDefault="00992762" w:rsidP="00992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327B77"/>
    <w:rsid w:val="00082073"/>
    <w:rsid w:val="000B75EE"/>
    <w:rsid w:val="000C04B4"/>
    <w:rsid w:val="00174127"/>
    <w:rsid w:val="00192A86"/>
    <w:rsid w:val="001937C5"/>
    <w:rsid w:val="001D3F2D"/>
    <w:rsid w:val="00237807"/>
    <w:rsid w:val="00260A5E"/>
    <w:rsid w:val="00327B77"/>
    <w:rsid w:val="003B59D8"/>
    <w:rsid w:val="003D715B"/>
    <w:rsid w:val="003F6A9F"/>
    <w:rsid w:val="0040638A"/>
    <w:rsid w:val="004A6C08"/>
    <w:rsid w:val="004E2A7C"/>
    <w:rsid w:val="004E773A"/>
    <w:rsid w:val="005147C3"/>
    <w:rsid w:val="00556B25"/>
    <w:rsid w:val="005D51B7"/>
    <w:rsid w:val="00636220"/>
    <w:rsid w:val="006947BF"/>
    <w:rsid w:val="006F2739"/>
    <w:rsid w:val="00704021"/>
    <w:rsid w:val="00733158"/>
    <w:rsid w:val="00756ED1"/>
    <w:rsid w:val="007D0837"/>
    <w:rsid w:val="007F492A"/>
    <w:rsid w:val="0086766C"/>
    <w:rsid w:val="008F5AF4"/>
    <w:rsid w:val="00905A5D"/>
    <w:rsid w:val="0098204E"/>
    <w:rsid w:val="00992762"/>
    <w:rsid w:val="009A40D9"/>
    <w:rsid w:val="009D65EE"/>
    <w:rsid w:val="00A61DBE"/>
    <w:rsid w:val="00A66898"/>
    <w:rsid w:val="00A676DA"/>
    <w:rsid w:val="00AB2F04"/>
    <w:rsid w:val="00AE7578"/>
    <w:rsid w:val="00B43EA4"/>
    <w:rsid w:val="00BA5E94"/>
    <w:rsid w:val="00BF5C86"/>
    <w:rsid w:val="00C0166C"/>
    <w:rsid w:val="00C524ED"/>
    <w:rsid w:val="00C76097"/>
    <w:rsid w:val="00CC4E68"/>
    <w:rsid w:val="00CC5425"/>
    <w:rsid w:val="00CE2490"/>
    <w:rsid w:val="00D13444"/>
    <w:rsid w:val="00DA23CA"/>
    <w:rsid w:val="00DC4D2C"/>
    <w:rsid w:val="00E15082"/>
    <w:rsid w:val="00E55760"/>
    <w:rsid w:val="00E6242A"/>
    <w:rsid w:val="00E828D0"/>
    <w:rsid w:val="00EA31B6"/>
    <w:rsid w:val="00F05251"/>
    <w:rsid w:val="00F50842"/>
    <w:rsid w:val="00F6085B"/>
    <w:rsid w:val="00F94806"/>
    <w:rsid w:val="00FB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5:docId w15:val="{0348BD59-A97E-4695-B3B0-846A2835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85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uiPriority w:val="99"/>
    <w:rsid w:val="000B75EE"/>
    <w:rPr>
      <w:rFonts w:cs="Times New Roman"/>
    </w:rPr>
  </w:style>
  <w:style w:type="character" w:customStyle="1" w:styleId="hps">
    <w:name w:val="hps"/>
    <w:basedOn w:val="DefaultParagraphFont"/>
    <w:uiPriority w:val="99"/>
    <w:rsid w:val="000B75EE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60A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C3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0402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43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5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5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77653-B04E-4933-9824-B42DDEDB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Splinter C Ltd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Parsons</dc:creator>
  <cp:lastModifiedBy>Jill Lloyd</cp:lastModifiedBy>
  <cp:revision>4</cp:revision>
  <cp:lastPrinted>2020-12-03T16:38:00Z</cp:lastPrinted>
  <dcterms:created xsi:type="dcterms:W3CDTF">2020-12-03T14:20:00Z</dcterms:created>
  <dcterms:modified xsi:type="dcterms:W3CDTF">2020-12-03T16:39:00Z</dcterms:modified>
</cp:coreProperties>
</file>